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46A" w:rsidRPr="0031646A" w:rsidRDefault="0031646A" w:rsidP="0031646A">
      <w:pPr>
        <w:spacing w:after="160"/>
        <w:rPr>
          <w:rFonts w:ascii="Calibri" w:eastAsia="Calibri" w:hAnsi="Calibri" w:cs="Times New Roman"/>
          <w:sz w:val="28"/>
          <w:szCs w:val="28"/>
        </w:rPr>
      </w:pPr>
    </w:p>
    <w:p w:rsidR="0031646A" w:rsidRPr="0031646A" w:rsidRDefault="0031646A" w:rsidP="0031646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646A">
        <w:rPr>
          <w:rFonts w:ascii="Times New Roman" w:eastAsia="Calibri" w:hAnsi="Times New Roman" w:cs="Times New Roman"/>
          <w:sz w:val="28"/>
          <w:szCs w:val="28"/>
        </w:rPr>
        <w:t>Муниципальное казенное общеобразовательное учреждение</w:t>
      </w:r>
    </w:p>
    <w:p w:rsidR="0031646A" w:rsidRDefault="0031646A" w:rsidP="0031646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646A">
        <w:rPr>
          <w:rFonts w:ascii="Times New Roman" w:eastAsia="Calibri" w:hAnsi="Times New Roman" w:cs="Times New Roman"/>
          <w:sz w:val="28"/>
          <w:szCs w:val="28"/>
        </w:rPr>
        <w:t>«Чапаевская средняя общеобразовательная школа №1»</w:t>
      </w:r>
    </w:p>
    <w:p w:rsidR="0031646A" w:rsidRPr="0031646A" w:rsidRDefault="0031646A" w:rsidP="0031646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050F6" w:rsidRPr="0031646A" w:rsidRDefault="005050F6" w:rsidP="005050F6">
      <w:pPr>
        <w:jc w:val="center"/>
        <w:rPr>
          <w:rFonts w:ascii="Times New Roman" w:hAnsi="Times New Roman" w:cs="Times New Roman"/>
          <w:sz w:val="28"/>
          <w:szCs w:val="28"/>
        </w:rPr>
      </w:pPr>
      <w:r w:rsidRPr="0031646A">
        <w:rPr>
          <w:rFonts w:ascii="Times New Roman" w:hAnsi="Times New Roman" w:cs="Times New Roman"/>
          <w:sz w:val="28"/>
          <w:szCs w:val="28"/>
        </w:rPr>
        <w:t>Справка</w:t>
      </w:r>
    </w:p>
    <w:p w:rsidR="005050F6" w:rsidRPr="0031646A" w:rsidRDefault="005050F6" w:rsidP="0031646A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1646A">
        <w:rPr>
          <w:rFonts w:ascii="Times New Roman" w:hAnsi="Times New Roman" w:cs="Times New Roman"/>
          <w:sz w:val="28"/>
          <w:szCs w:val="28"/>
        </w:rPr>
        <w:t>от 02.04.2021г.</w:t>
      </w:r>
    </w:p>
    <w:p w:rsidR="005050F6" w:rsidRPr="0031646A" w:rsidRDefault="005050F6" w:rsidP="0031646A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1646A">
        <w:rPr>
          <w:rFonts w:ascii="Times New Roman" w:hAnsi="Times New Roman" w:cs="Times New Roman"/>
          <w:sz w:val="28"/>
          <w:szCs w:val="28"/>
        </w:rPr>
        <w:t>«Итоги анкетирования по организации качественного питания обучающихся в школьной столовой»</w:t>
      </w:r>
    </w:p>
    <w:bookmarkEnd w:id="0"/>
    <w:p w:rsidR="005050F6" w:rsidRPr="0031646A" w:rsidRDefault="005050F6" w:rsidP="0031646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050F6" w:rsidRPr="0031646A" w:rsidRDefault="005050F6" w:rsidP="0031646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1646A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31646A">
        <w:rPr>
          <w:rFonts w:ascii="Times New Roman" w:hAnsi="Times New Roman" w:cs="Times New Roman"/>
          <w:sz w:val="28"/>
          <w:szCs w:val="28"/>
        </w:rPr>
        <w:t>школе  с</w:t>
      </w:r>
      <w:proofErr w:type="gramEnd"/>
      <w:r w:rsidRPr="0031646A">
        <w:rPr>
          <w:rFonts w:ascii="Times New Roman" w:hAnsi="Times New Roman" w:cs="Times New Roman"/>
          <w:sz w:val="28"/>
          <w:szCs w:val="28"/>
        </w:rPr>
        <w:t xml:space="preserve"> 29.03.21 по 01.04.21. проводилось анкетирование для обучающихся и их родителей, в котором приняли участие </w:t>
      </w:r>
      <w:r w:rsidR="0031646A" w:rsidRPr="0031646A">
        <w:rPr>
          <w:rFonts w:ascii="Times New Roman" w:hAnsi="Times New Roman" w:cs="Times New Roman"/>
          <w:sz w:val="28"/>
          <w:szCs w:val="28"/>
        </w:rPr>
        <w:t>5</w:t>
      </w:r>
      <w:r w:rsidR="0031646A">
        <w:rPr>
          <w:rFonts w:ascii="Times New Roman" w:hAnsi="Times New Roman" w:cs="Times New Roman"/>
          <w:sz w:val="28"/>
          <w:szCs w:val="28"/>
        </w:rPr>
        <w:t>8 человек</w:t>
      </w:r>
      <w:r w:rsidRPr="0031646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50F6" w:rsidRPr="0031646A" w:rsidRDefault="005050F6" w:rsidP="0031646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1646A">
        <w:rPr>
          <w:rFonts w:ascii="Times New Roman" w:hAnsi="Times New Roman" w:cs="Times New Roman"/>
          <w:sz w:val="28"/>
          <w:szCs w:val="28"/>
        </w:rPr>
        <w:t>Цель проведения анкетирования: выявить отношение обучающихся и их родителей к организации горячего питания в школе, удовлетворяет или не удовлетворяет участников анкетирования ассортимент блюд, качество продуктов, подаваемые порции.</w:t>
      </w:r>
    </w:p>
    <w:p w:rsidR="005050F6" w:rsidRPr="0031646A" w:rsidRDefault="005050F6" w:rsidP="0031646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1646A">
        <w:rPr>
          <w:rFonts w:ascii="Times New Roman" w:hAnsi="Times New Roman" w:cs="Times New Roman"/>
          <w:sz w:val="28"/>
          <w:szCs w:val="28"/>
        </w:rPr>
        <w:t>По итогам анкетирования выявлено:</w:t>
      </w:r>
    </w:p>
    <w:p w:rsidR="005050F6" w:rsidRPr="0031646A" w:rsidRDefault="005050F6" w:rsidP="0031646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1646A">
        <w:rPr>
          <w:rFonts w:ascii="Times New Roman" w:hAnsi="Times New Roman" w:cs="Times New Roman"/>
          <w:sz w:val="28"/>
          <w:szCs w:val="28"/>
        </w:rPr>
        <w:t>-  81</w:t>
      </w:r>
      <w:proofErr w:type="gramStart"/>
      <w:r w:rsidRPr="0031646A">
        <w:rPr>
          <w:rFonts w:ascii="Times New Roman" w:hAnsi="Times New Roman" w:cs="Times New Roman"/>
          <w:sz w:val="28"/>
          <w:szCs w:val="28"/>
        </w:rPr>
        <w:t>%  анкетируемых</w:t>
      </w:r>
      <w:proofErr w:type="gramEnd"/>
      <w:r w:rsidRPr="0031646A">
        <w:rPr>
          <w:rFonts w:ascii="Times New Roman" w:hAnsi="Times New Roman" w:cs="Times New Roman"/>
          <w:sz w:val="28"/>
          <w:szCs w:val="28"/>
        </w:rPr>
        <w:t xml:space="preserve"> удовлетворены горячим питанием в школьной столовой.</w:t>
      </w:r>
    </w:p>
    <w:p w:rsidR="005050F6" w:rsidRPr="0031646A" w:rsidRDefault="005050F6" w:rsidP="0031646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1646A">
        <w:rPr>
          <w:rFonts w:ascii="Times New Roman" w:hAnsi="Times New Roman" w:cs="Times New Roman"/>
          <w:sz w:val="28"/>
          <w:szCs w:val="28"/>
        </w:rPr>
        <w:t>- 19% респондентов высказали пожелания по организации питания По поводу продолжительности перемен, на которых кушают дети – всех устраивает, все успевают покушать.</w:t>
      </w:r>
    </w:p>
    <w:p w:rsidR="005050F6" w:rsidRPr="0031646A" w:rsidRDefault="005050F6" w:rsidP="0031646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1646A">
        <w:rPr>
          <w:rFonts w:ascii="Times New Roman" w:hAnsi="Times New Roman" w:cs="Times New Roman"/>
          <w:sz w:val="28"/>
          <w:szCs w:val="28"/>
        </w:rPr>
        <w:t>Санитарно-гигиеническое состояние столовой удовлетворительное</w:t>
      </w:r>
    </w:p>
    <w:p w:rsidR="005050F6" w:rsidRPr="0031646A" w:rsidRDefault="005050F6" w:rsidP="0031646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050F6" w:rsidRPr="0031646A" w:rsidRDefault="005050F6" w:rsidP="0031646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050F6" w:rsidRPr="0031646A" w:rsidRDefault="0031646A" w:rsidP="0031646A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646A">
        <w:rPr>
          <w:rFonts w:ascii="Times New Roman" w:hAnsi="Times New Roman" w:cs="Times New Roman"/>
          <w:sz w:val="28"/>
          <w:szCs w:val="28"/>
        </w:rPr>
        <w:t xml:space="preserve">Педагог – организатор Юнусова Д.М. </w:t>
      </w:r>
    </w:p>
    <w:p w:rsidR="00EF3053" w:rsidRPr="0031646A" w:rsidRDefault="00EF3053" w:rsidP="0031646A">
      <w:pPr>
        <w:spacing w:line="360" w:lineRule="auto"/>
        <w:rPr>
          <w:sz w:val="28"/>
          <w:szCs w:val="28"/>
        </w:rPr>
      </w:pPr>
    </w:p>
    <w:sectPr w:rsidR="00EF3053" w:rsidRPr="0031646A" w:rsidSect="00EF3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0F6"/>
    <w:rsid w:val="0031646A"/>
    <w:rsid w:val="005050F6"/>
    <w:rsid w:val="00C251A4"/>
    <w:rsid w:val="00EF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42C1D9-1C4A-4EE8-8ED2-ACF3A1664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0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50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002</dc:creator>
  <cp:lastModifiedBy>user</cp:lastModifiedBy>
  <cp:revision>2</cp:revision>
  <dcterms:created xsi:type="dcterms:W3CDTF">2021-04-17T07:43:00Z</dcterms:created>
  <dcterms:modified xsi:type="dcterms:W3CDTF">2021-04-17T07:43:00Z</dcterms:modified>
</cp:coreProperties>
</file>