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31" w:rsidRDefault="00E655F7">
      <w:pPr>
        <w:pStyle w:val="30"/>
        <w:framePr w:wrap="none" w:vAnchor="page" w:hAnchor="page" w:x="453" w:y="9"/>
        <w:shd w:val="clear" w:color="auto" w:fill="auto"/>
        <w:spacing w:after="0" w:line="400" w:lineRule="exact"/>
        <w:ind w:left="13360"/>
      </w:pPr>
      <w:bookmarkStart w:id="0" w:name="_GoBack"/>
      <w:bookmarkEnd w:id="0"/>
      <w:r>
        <w:t>/</w:t>
      </w:r>
    </w:p>
    <w:p w:rsidR="00C47131" w:rsidRDefault="00E655F7">
      <w:pPr>
        <w:pStyle w:val="10"/>
        <w:framePr w:w="14453" w:h="1495" w:hRule="exact" w:wrap="none" w:vAnchor="page" w:hAnchor="page" w:x="453" w:y="1636"/>
        <w:shd w:val="clear" w:color="auto" w:fill="auto"/>
        <w:spacing w:before="0" w:after="3" w:line="400" w:lineRule="exact"/>
        <w:ind w:left="3725"/>
      </w:pPr>
      <w:bookmarkStart w:id="1" w:name="bookmark0"/>
      <w:r>
        <w:t>сти образовательной организации</w:t>
      </w:r>
      <w:bookmarkEnd w:id="1"/>
    </w:p>
    <w:p w:rsidR="00C47131" w:rsidRDefault="00E655F7">
      <w:pPr>
        <w:pStyle w:val="10"/>
        <w:framePr w:w="14453" w:h="1495" w:hRule="exact" w:wrap="none" w:vAnchor="page" w:hAnchor="page" w:x="453" w:y="1636"/>
        <w:shd w:val="clear" w:color="auto" w:fill="auto"/>
        <w:spacing w:before="0" w:after="0" w:line="400" w:lineRule="exact"/>
        <w:ind w:left="3725"/>
      </w:pPr>
      <w:bookmarkStart w:id="2" w:name="bookmark1"/>
      <w:r>
        <w:t>за 1 четверть 2020-2021уч.год.</w:t>
      </w:r>
      <w:bookmarkEnd w:id="2"/>
    </w:p>
    <w:p w:rsidR="00C47131" w:rsidRDefault="00E655F7">
      <w:pPr>
        <w:pStyle w:val="40"/>
        <w:framePr w:w="14453" w:h="1495" w:hRule="exact" w:wrap="none" w:vAnchor="page" w:hAnchor="page" w:x="453" w:y="1636"/>
        <w:shd w:val="clear" w:color="auto" w:fill="auto"/>
        <w:spacing w:before="0" w:after="0" w:line="200" w:lineRule="exact"/>
        <w:ind w:left="3725"/>
      </w:pPr>
      <w:r>
        <w:t xml:space="preserve">» </w:t>
      </w:r>
      <w:r>
        <w:rPr>
          <w:rStyle w:val="4TimesNewRoman55pt"/>
          <w:rFonts w:eastAsia="Century Gothic"/>
        </w:rPr>
        <w:t xml:space="preserve">* </w:t>
      </w:r>
      <w:r>
        <w:t>»</w:t>
      </w:r>
    </w:p>
    <w:p w:rsidR="00C47131" w:rsidRDefault="00E655F7">
      <w:pPr>
        <w:pStyle w:val="20"/>
        <w:framePr w:w="14453" w:h="1495" w:hRule="exact" w:wrap="none" w:vAnchor="page" w:hAnchor="page" w:x="453" w:y="1636"/>
        <w:shd w:val="clear" w:color="auto" w:fill="auto"/>
        <w:tabs>
          <w:tab w:val="left" w:pos="7512"/>
          <w:tab w:val="left" w:pos="10392"/>
          <w:tab w:val="left" w:pos="11909"/>
          <w:tab w:val="left" w:pos="12840"/>
        </w:tabs>
        <w:spacing w:before="0"/>
        <w:ind w:left="3725"/>
      </w:pPr>
      <w:r>
        <w:t>Абакаров МШК Ф.И.О) .</w:t>
      </w:r>
      <w:r>
        <w:tab/>
        <w:t>.</w:t>
      </w:r>
      <w:r>
        <w:tab/>
        <w:t>’</w:t>
      </w:r>
      <w:r>
        <w:tab/>
        <w:t>.</w:t>
      </w:r>
      <w:r>
        <w:tab/>
        <w:t>.</w:t>
      </w:r>
    </w:p>
    <w:p w:rsidR="00C47131" w:rsidRDefault="00E655F7">
      <w:pPr>
        <w:pStyle w:val="a5"/>
        <w:framePr w:w="10733" w:h="547" w:hRule="exact" w:wrap="none" w:vAnchor="page" w:hAnchor="page" w:x="4173" w:y="3132"/>
        <w:shd w:val="clear" w:color="auto" w:fill="auto"/>
        <w:tabs>
          <w:tab w:val="left" w:leader="underscore" w:pos="5203"/>
          <w:tab w:val="left" w:leader="underscore" w:pos="9475"/>
        </w:tabs>
        <w:ind w:left="5"/>
      </w:pPr>
      <w:r>
        <w:rPr>
          <w:rStyle w:val="TrebuchetMS95pt"/>
        </w:rPr>
        <w:tab/>
        <w:t xml:space="preserve"> </w:t>
      </w:r>
      <w:r>
        <w:rPr>
          <w:rStyle w:val="TrebuchetMS95pt"/>
        </w:rPr>
        <w:tab/>
        <w:t xml:space="preserve"> </w:t>
      </w:r>
      <w:r>
        <w:t>Таблица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912"/>
        <w:gridCol w:w="950"/>
        <w:gridCol w:w="850"/>
        <w:gridCol w:w="1234"/>
        <w:gridCol w:w="970"/>
        <w:gridCol w:w="955"/>
        <w:gridCol w:w="2539"/>
        <w:gridCol w:w="1224"/>
        <w:gridCol w:w="1234"/>
        <w:gridCol w:w="1728"/>
      </w:tblGrid>
      <w:tr w:rsidR="00C47131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Класс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Кол-во обуч ся на начало четверти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Прибыло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Выбыло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Аттестовано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Успевают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after="120" w:line="190" w:lineRule="exact"/>
              <w:jc w:val="center"/>
            </w:pPr>
            <w:r>
              <w:rPr>
                <w:rStyle w:val="21"/>
              </w:rPr>
              <w:t>Не</w:t>
            </w:r>
          </w:p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line="190" w:lineRule="exact"/>
              <w:jc w:val="right"/>
            </w:pPr>
            <w:r>
              <w:rPr>
                <w:rStyle w:val="21"/>
              </w:rPr>
              <w:t>успевают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Уровень обученности, (%)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Отличников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Хорошистов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Качество образования, (%)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  <w:b/>
                <w:bCs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. 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0.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80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  <w:lang w:val="en-US" w:eastAsia="en-US" w:bidi="en-US"/>
              </w:rPr>
              <w:t>'l5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67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55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21"/>
              </w:rPr>
              <w:t>1-4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63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48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67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зР .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33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  <w:b/>
                <w:bCs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33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73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36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11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21"/>
              </w:rPr>
              <w:t>5-9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96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54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</w:rPr>
              <w:t xml:space="preserve">5 </w:t>
            </w:r>
            <w:r>
              <w:rPr>
                <w:rStyle w:val="211pt"/>
                <w:b/>
                <w:bCs/>
              </w:rPr>
              <w:t>*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91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11pt"/>
                <w:b/>
                <w:bCs/>
              </w:rPr>
              <w:t xml:space="preserve">• </w:t>
            </w:r>
            <w:r>
              <w:rPr>
                <w:rStyle w:val="21"/>
              </w:rPr>
              <w:t>30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21"/>
              </w:rPr>
              <w:t>10</w:t>
            </w:r>
          </w:p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  <w:b/>
                <w:bCs/>
              </w:rPr>
              <w:t>и</w:t>
            </w:r>
            <w:r>
              <w:rPr>
                <w:rStyle w:val="211pt"/>
                <w:b/>
                <w:bCs/>
                <w:vertAlign w:val="superscript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• 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 •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C47131">
            <w:pPr>
              <w:framePr w:w="13200" w:h="6379" w:wrap="none" w:vAnchor="page" w:hAnchor="page" w:x="453" w:y="3603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b/>
                <w:bCs/>
              </w:rPr>
              <w:t>-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  <w:b/>
                <w:bCs/>
              </w:rPr>
              <w:t>10-11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C47131">
            <w:pPr>
              <w:framePr w:w="13200" w:h="6379" w:wrap="none" w:vAnchor="page" w:hAnchor="page" w:x="453" w:y="3603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  <w:b/>
                <w:bCs/>
              </w:rPr>
              <w:t>*-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C47131">
            <w:pPr>
              <w:framePr w:w="13200" w:h="6379" w:wrap="none" w:vAnchor="page" w:hAnchor="page" w:x="453" w:y="3603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jc w:val="left"/>
            </w:pPr>
            <w:r>
              <w:rPr>
                <w:rStyle w:val="245pt"/>
              </w:rPr>
              <w:t>*</w:t>
            </w:r>
            <w:r>
              <w:rPr>
                <w:rStyle w:val="211pt0"/>
                <w:b/>
                <w:bCs/>
              </w:rPr>
              <w:t xml:space="preserve"> 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-</w:t>
            </w:r>
          </w:p>
        </w:tc>
      </w:tr>
      <w:tr w:rsidR="00C47131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102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220" w:lineRule="exact"/>
              <w:ind w:left="340"/>
              <w:jc w:val="left"/>
            </w:pPr>
            <w:r>
              <w:rPr>
                <w:rStyle w:val="211pt0"/>
                <w:b/>
                <w:bCs/>
                <w:lang w:val="en-US" w:eastAsia="en-US" w:bidi="en-US"/>
              </w:rPr>
              <w:t>f5'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131" w:rsidRDefault="00E655F7">
            <w:pPr>
              <w:pStyle w:val="20"/>
              <w:framePr w:w="13200" w:h="6379" w:wrap="none" w:vAnchor="page" w:hAnchor="page" w:x="453" w:y="3603"/>
              <w:shd w:val="clear" w:color="auto" w:fill="auto"/>
              <w:spacing w:before="0" w:line="190" w:lineRule="exact"/>
              <w:jc w:val="center"/>
            </w:pPr>
            <w:r>
              <w:rPr>
                <w:rStyle w:val="21"/>
              </w:rPr>
              <w:t>49</w:t>
            </w:r>
          </w:p>
        </w:tc>
      </w:tr>
    </w:tbl>
    <w:p w:rsidR="00C47131" w:rsidRDefault="00A644C3">
      <w:pPr>
        <w:framePr w:wrap="none" w:vAnchor="page" w:hAnchor="page" w:x="247" w:y="127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05075" cy="1476375"/>
            <wp:effectExtent l="0" t="0" r="0" b="0"/>
            <wp:docPr id="1" name="Рисунок 1" descr="C:\Users\Chapaevo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paevo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31" w:rsidRDefault="00C47131">
      <w:pPr>
        <w:rPr>
          <w:sz w:val="2"/>
          <w:szCs w:val="2"/>
        </w:rPr>
      </w:pPr>
    </w:p>
    <w:sectPr w:rsidR="00C4713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F7" w:rsidRDefault="00E655F7">
      <w:r>
        <w:separator/>
      </w:r>
    </w:p>
  </w:endnote>
  <w:endnote w:type="continuationSeparator" w:id="0">
    <w:p w:rsidR="00E655F7" w:rsidRDefault="00E6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F7" w:rsidRDefault="00E655F7"/>
  </w:footnote>
  <w:footnote w:type="continuationSeparator" w:id="0">
    <w:p w:rsidR="00E655F7" w:rsidRDefault="00E655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31"/>
    <w:rsid w:val="00A644C3"/>
    <w:rsid w:val="00C47131"/>
    <w:rsid w:val="00E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BB662-2B9B-40C5-9D41-54F7D4D8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TimesNewRoman55pt">
    <w:name w:val="Основной текст (4) + Times New Roman;5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rebuchetMS95pt">
    <w:name w:val="Подпись к таблице + Trebuchet MS;9;5 pt;Не курсив"/>
    <w:basedOn w:val="a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5pt">
    <w:name w:val="Основной текст (2) + 4;5 pt;Не полужирный;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after="12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jc w:val="both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547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547" w:lineRule="exact"/>
      <w:jc w:val="both"/>
    </w:pPr>
    <w:rPr>
      <w:rFonts w:ascii="Calibri" w:eastAsia="Calibri" w:hAnsi="Calibri" w:cs="Calibri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Chapaevo</dc:creator>
  <cp:lastModifiedBy>Chapaevo</cp:lastModifiedBy>
  <cp:revision>2</cp:revision>
  <dcterms:created xsi:type="dcterms:W3CDTF">2020-12-15T09:52:00Z</dcterms:created>
  <dcterms:modified xsi:type="dcterms:W3CDTF">2020-12-15T09:53:00Z</dcterms:modified>
</cp:coreProperties>
</file>