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90F" w:rsidRDefault="001B390F">
      <w:pPr>
        <w:pStyle w:val="20"/>
        <w:framePr w:w="10205" w:h="788" w:hRule="exact" w:wrap="none" w:vAnchor="page" w:hAnchor="page" w:x="1545" w:y="245"/>
        <w:shd w:val="clear" w:color="auto" w:fill="auto"/>
        <w:ind w:left="220"/>
      </w:pPr>
    </w:p>
    <w:p w:rsidR="001B390F" w:rsidRDefault="0087468D">
      <w:pPr>
        <w:pStyle w:val="a5"/>
        <w:framePr w:wrap="none" w:vAnchor="page" w:hAnchor="page" w:x="1809" w:y="1258"/>
        <w:shd w:val="clear" w:color="auto" w:fill="auto"/>
        <w:spacing w:line="220" w:lineRule="exact"/>
      </w:pPr>
      <w:r>
        <w:t>Мониторинг качества образования на основе ЕГЭ выпускников 11 класса.</w:t>
      </w:r>
    </w:p>
    <w:p w:rsidR="001B390F" w:rsidRDefault="001B390F" w:rsidP="004B230E">
      <w:pPr>
        <w:pStyle w:val="20"/>
        <w:framePr w:wrap="none" w:vAnchor="page" w:hAnchor="page" w:x="4891" w:y="16417"/>
        <w:shd w:val="clear" w:color="auto" w:fill="auto"/>
        <w:spacing w:line="220" w:lineRule="exact"/>
        <w:jc w:val="left"/>
      </w:pPr>
    </w:p>
    <w:p w:rsidR="001B390F" w:rsidRDefault="001B390F" w:rsidP="004B230E">
      <w:pPr>
        <w:pStyle w:val="20"/>
        <w:framePr w:wrap="none" w:vAnchor="page" w:hAnchor="page" w:x="2263" w:y="14669"/>
        <w:shd w:val="clear" w:color="auto" w:fill="auto"/>
        <w:spacing w:line="220" w:lineRule="exact"/>
        <w:jc w:val="left"/>
      </w:pPr>
    </w:p>
    <w:tbl>
      <w:tblPr>
        <w:tblpPr w:leftFromText="180" w:rightFromText="180" w:vertAnchor="text" w:horzAnchor="margin" w:tblpXSpec="center" w:tblpY="62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686"/>
        <w:gridCol w:w="931"/>
        <w:gridCol w:w="806"/>
        <w:gridCol w:w="1032"/>
        <w:gridCol w:w="1454"/>
        <w:gridCol w:w="1090"/>
        <w:gridCol w:w="1138"/>
        <w:gridCol w:w="1046"/>
      </w:tblGrid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2018- 2019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Анализ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280"/>
              <w:jc w:val="left"/>
            </w:pPr>
            <w:r>
              <w:rPr>
                <w:rStyle w:val="21"/>
                <w:b/>
                <w:bCs/>
              </w:rPr>
              <w:t>Качестза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center"/>
            </w:pPr>
            <w:r>
              <w:rPr>
                <w:rStyle w:val="21"/>
                <w:b/>
                <w:bCs/>
              </w:rPr>
              <w:t>2019-2020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Анализ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4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230E" w:rsidRDefault="004B230E" w:rsidP="004B230E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Кол-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Сред.6.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успев</w:t>
            </w:r>
          </w:p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/>
        </w:tc>
        <w:tc>
          <w:tcPr>
            <w:tcW w:w="14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230E" w:rsidRDefault="004B230E" w:rsidP="004B230E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количес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тво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Ср.балл.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Русский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язык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72%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+5%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91%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55,5% ,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-16,5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1"/>
                <w:b/>
                <w:bCs/>
              </w:rPr>
              <w:t>Матем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60" w:line="220" w:lineRule="exact"/>
              <w:jc w:val="left"/>
            </w:pPr>
            <w:r>
              <w:rPr>
                <w:rStyle w:val="21"/>
                <w:b/>
                <w:bCs/>
              </w:rPr>
              <w:t>п/б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4,1%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81%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37%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+37%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-1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Общество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37%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-17%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-6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54%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+7%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36%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29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709"/>
        <w:gridCol w:w="951"/>
        <w:gridCol w:w="1181"/>
        <w:gridCol w:w="883"/>
        <w:gridCol w:w="677"/>
        <w:gridCol w:w="1195"/>
        <w:gridCol w:w="672"/>
        <w:gridCol w:w="1109"/>
        <w:gridCol w:w="1147"/>
      </w:tblGrid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2015 - 2016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2016 - 2017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-2017 - 2018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B230E" w:rsidRDefault="004B230E" w:rsidP="004B230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Кол-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во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Успев.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качество.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Успев.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Кол-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во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качество.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Кол-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jc w:val="left"/>
            </w:pPr>
            <w:r>
              <w:rPr>
                <w:rStyle w:val="21"/>
                <w:b/>
                <w:bCs/>
              </w:rPr>
              <w:t>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60" w:line="220" w:lineRule="exact"/>
              <w:jc w:val="left"/>
            </w:pPr>
            <w:r>
              <w:rPr>
                <w:rStyle w:val="21"/>
                <w:b/>
                <w:bCs/>
              </w:rPr>
              <w:t>Успев.ср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60" w:line="220" w:lineRule="exact"/>
              <w:jc w:val="left"/>
            </w:pPr>
            <w:r>
              <w:rPr>
                <w:rStyle w:val="21"/>
                <w:b/>
                <w:bCs/>
              </w:rPr>
              <w:t>балл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качество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Русский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82%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27%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62%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  <w:b/>
                <w:bCs/>
              </w:rPr>
              <w:t>67%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120" w:line="80" w:lineRule="exact"/>
              <w:ind w:right="600"/>
              <w:jc w:val="right"/>
            </w:pPr>
            <w:r>
              <w:rPr>
                <w:rStyle w:val="24pt"/>
              </w:rPr>
              <w:t>*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5%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after="60"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Матем</w:t>
            </w:r>
          </w:p>
          <w:p w:rsidR="004B230E" w:rsidRDefault="004B230E" w:rsidP="004B230E">
            <w:pPr>
              <w:pStyle w:val="20"/>
              <w:shd w:val="clear" w:color="auto" w:fill="auto"/>
              <w:spacing w:before="60"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п/б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11/1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73%/100%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36%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93%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100%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58%/4,1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0,3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66%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33%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40%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3,8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0%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Общество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25%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25%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37%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54%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17%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46%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47%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31%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39%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63%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24%</w:t>
            </w: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1"/>
                <w:b/>
                <w:bCs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pStyle w:val="20"/>
              <w:shd w:val="clear" w:color="auto" w:fill="auto"/>
              <w:spacing w:line="80" w:lineRule="exact"/>
              <w:ind w:left="200"/>
              <w:jc w:val="left"/>
            </w:pPr>
            <w:r>
              <w:rPr>
                <w:rStyle w:val="24pt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982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709"/>
        <w:gridCol w:w="850"/>
        <w:gridCol w:w="851"/>
        <w:gridCol w:w="982"/>
        <w:gridCol w:w="1569"/>
        <w:gridCol w:w="1134"/>
        <w:gridCol w:w="1124"/>
        <w:gridCol w:w="992"/>
      </w:tblGrid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88%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-15%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24%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</w:tr>
      <w:tr w:rsidR="004B230E" w:rsidTr="004B230E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30E" w:rsidRDefault="004B230E" w:rsidP="004B230E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30E" w:rsidRDefault="004B230E" w:rsidP="004B230E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"/>
                <w:b/>
                <w:bCs/>
              </w:rPr>
              <w:t>-</w:t>
            </w:r>
          </w:p>
        </w:tc>
      </w:tr>
    </w:tbl>
    <w:p w:rsidR="001B390F" w:rsidRDefault="001B390F" w:rsidP="004B230E">
      <w:pPr>
        <w:rPr>
          <w:sz w:val="2"/>
          <w:szCs w:val="2"/>
        </w:rPr>
      </w:pPr>
      <w:bookmarkStart w:id="0" w:name="_GoBack"/>
      <w:bookmarkEnd w:id="0"/>
    </w:p>
    <w:sectPr w:rsidR="001B39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8D" w:rsidRDefault="0087468D">
      <w:r>
        <w:separator/>
      </w:r>
    </w:p>
  </w:endnote>
  <w:endnote w:type="continuationSeparator" w:id="0">
    <w:p w:rsidR="0087468D" w:rsidRDefault="0087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8D" w:rsidRDefault="0087468D"/>
  </w:footnote>
  <w:footnote w:type="continuationSeparator" w:id="0">
    <w:p w:rsidR="0087468D" w:rsidRDefault="008746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0F"/>
    <w:rsid w:val="001B390F"/>
    <w:rsid w:val="004B230E"/>
    <w:rsid w:val="0087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3FBC"/>
  <w15:docId w15:val="{D21204C4-908F-4269-AEE5-91E91C50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;Не 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Chapaevo</dc:creator>
  <cp:lastModifiedBy>Chapaevo</cp:lastModifiedBy>
  <cp:revision>2</cp:revision>
  <dcterms:created xsi:type="dcterms:W3CDTF">2020-12-15T09:22:00Z</dcterms:created>
  <dcterms:modified xsi:type="dcterms:W3CDTF">2020-12-15T09:22:00Z</dcterms:modified>
</cp:coreProperties>
</file>